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DE680" w14:textId="77777777" w:rsidR="008D5DAA" w:rsidRDefault="00CD74C2" w:rsidP="0010185F">
      <w:pPr>
        <w:spacing w:before="100" w:beforeAutospacing="1" w:after="100" w:afterAutospacing="1" w:line="240" w:lineRule="auto"/>
        <w:outlineLvl w:val="1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TŘMINKOVAČKA BETONÁŘSKÉ OCELI TWINMATIC 16XV/921</w:t>
      </w:r>
    </w:p>
    <w:p w14:paraId="63BEAA3D" w14:textId="24284DD0" w:rsidR="00CD74C2" w:rsidRPr="00CD74C2" w:rsidRDefault="00CD74C2" w:rsidP="0010185F">
      <w:pPr>
        <w:spacing w:before="100" w:beforeAutospacing="1" w:after="100" w:afterAutospacing="1" w:line="240" w:lineRule="auto"/>
        <w:outlineLvl w:val="1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bookmarkStart w:id="0" w:name="_GoBack"/>
      <w:r w:rsidRPr="00CD74C2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56966C1E" wp14:editId="525C2936">
            <wp:extent cx="3944203" cy="2218614"/>
            <wp:effectExtent l="0" t="0" r="0" b="0"/>
            <wp:docPr id="1849606813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695" cy="222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28B90D8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starší repasovanou automatickou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třminkovačku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 s hydraulickým pohonom</w:t>
      </w:r>
    </w:p>
    <w:p w14:paraId="5F406743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4C66967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0AC67C1F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střihanej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a ohýbanej oceli od 6 do 16mm</w:t>
      </w:r>
    </w:p>
    <w:p w14:paraId="7B9473B8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celkový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instalovaný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výkon: 39 kW</w:t>
      </w:r>
    </w:p>
    <w:p w14:paraId="09285E78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provozní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napětí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3x380V/ 50Hz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5300 kg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4200x1250/1000 x2200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žltý</w:t>
      </w:r>
    </w:p>
    <w:p w14:paraId="7157ADBA" w14:textId="3F3FE948" w:rsid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3AD54E44" w14:textId="77777777" w:rsidR="008D5DAA" w:rsidRDefault="00CD74C2" w:rsidP="00CD74C2">
      <w:pPr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TŘMINKOVAČKA BETONÁŘSKÉ OCELI TWINMATIC 16XV/921</w:t>
      </w:r>
    </w:p>
    <w:p w14:paraId="347164CE" w14:textId="440CD1B1" w:rsidR="00CD74C2" w:rsidRPr="00CD74C2" w:rsidRDefault="00CD74C2" w:rsidP="00CD74C2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64FC0C51" wp14:editId="5464B465">
            <wp:extent cx="3875964" cy="2906973"/>
            <wp:effectExtent l="0" t="0" r="0" b="8255"/>
            <wp:docPr id="1052992376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53" cy="290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50375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starší repasovanou automatickou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třminkovačku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 s hydraulickým pohonom</w:t>
      </w:r>
    </w:p>
    <w:p w14:paraId="75D28A6C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2915593B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330CF9FC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střihanej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a ohýbanej oceli od 6 do 16mm</w:t>
      </w:r>
    </w:p>
    <w:p w14:paraId="13DF1250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celkový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instalovaný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výkon: 39 kW</w:t>
      </w:r>
    </w:p>
    <w:p w14:paraId="6FCE51C3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provozní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napětí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3x380V/ 50Hz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5300 kg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4200x1250/1000 x2200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oranžový</w:t>
      </w:r>
    </w:p>
    <w:p w14:paraId="59174F27" w14:textId="2A0B7D4C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727D7888" w14:textId="1DEB39AC" w:rsidR="00CD74C2" w:rsidRDefault="00CD74C2" w:rsidP="00CD74C2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</w:pPr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TŘMINKOVAČKA BETONÁŘSKÉ OCELI TWINMASTER 16II/021</w:t>
      </w:r>
    </w:p>
    <w:p w14:paraId="5DA6D0DD" w14:textId="4832DD19" w:rsidR="00CD74C2" w:rsidRPr="00CD74C2" w:rsidRDefault="00CD74C2" w:rsidP="00CD74C2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6258DC26" wp14:editId="0602965E">
            <wp:extent cx="3457575" cy="2639297"/>
            <wp:effectExtent l="0" t="0" r="0" b="8890"/>
            <wp:docPr id="1000693146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54" cy="265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5EE38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starší repasovanou automatickou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třminkovačku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 s hydraulickým pohonom</w:t>
      </w:r>
    </w:p>
    <w:p w14:paraId="7710BB13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57E5B4D9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2257C6DF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střihanej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a ohýbanej oceli od 6 do 16mm</w:t>
      </w:r>
    </w:p>
    <w:p w14:paraId="1C750AEB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celkový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instalovaný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výkon: 39 kW</w:t>
      </w:r>
    </w:p>
    <w:p w14:paraId="51308BCC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provozní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napětí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3x400V/ 50Hz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6000 kg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4770x1500x2200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6ED820FF" w14:textId="2804EF84" w:rsid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2C96A61D" w14:textId="77777777" w:rsidR="00E04EE1" w:rsidRDefault="00E04EE1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798643E6" w14:textId="77777777" w:rsidR="00E04EE1" w:rsidRDefault="00E04EE1" w:rsidP="00E04EE1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</w:pPr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STŘIHAČKA BETONÁŘSKÉ OCELI - SIMPLEX 35E</w:t>
      </w:r>
    </w:p>
    <w:p w14:paraId="2EE7CF48" w14:textId="77777777" w:rsidR="00E04EE1" w:rsidRPr="00CD74C2" w:rsidRDefault="00E04EE1" w:rsidP="00E04EE1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099BA017" wp14:editId="32593C17">
            <wp:extent cx="2513122" cy="1885950"/>
            <wp:effectExtent l="0" t="0" r="1905" b="0"/>
            <wp:docPr id="913265074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24" cy="18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7D965" w14:textId="77777777" w:rsidR="00E04EE1" w:rsidRPr="00CD74C2" w:rsidRDefault="00E04EE1" w:rsidP="00E04EE1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 starší repasovanou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střihačku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</w:t>
      </w:r>
    </w:p>
    <w:p w14:paraId="5E2BC22B" w14:textId="77777777" w:rsidR="00E04EE1" w:rsidRPr="00CD74C2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4FC4DA97" w14:textId="77777777" w:rsidR="00E04EE1" w:rsidRPr="00CD74C2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střihaných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tyčí  6 8 10 12 14 16 20 28</w:t>
      </w:r>
    </w:p>
    <w:p w14:paraId="4E02AD12" w14:textId="77777777" w:rsidR="00E04EE1" w:rsidRPr="00CD74C2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počet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střihanách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tyčí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   13 9 6 5 4 3 2 1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3 kW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300 kg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800 x 730 x 750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57B659B0" w14:textId="77777777" w:rsidR="00E04EE1" w:rsidRPr="00CD74C2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11D37D9A" w14:textId="77777777" w:rsidR="00E04EE1" w:rsidRDefault="00E04EE1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BB30DAF" w14:textId="77777777" w:rsid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067471C7" w14:textId="0D45DC7E" w:rsidR="00CD74C2" w:rsidRDefault="00CD74C2" w:rsidP="00CD74C2">
      <w:pPr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r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S</w:t>
      </w:r>
      <w:r w:rsidRPr="00CD74C2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TŘIHAČKA BETONÁŘSKÉ SÍTÍ HAMBI TV60V - 6m</w:t>
      </w:r>
    </w:p>
    <w:p w14:paraId="4E605BF0" w14:textId="41BD7119" w:rsidR="00CD74C2" w:rsidRPr="00CD74C2" w:rsidRDefault="00CD74C2" w:rsidP="00CD74C2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1BA8A0C1" wp14:editId="7240D60A">
            <wp:extent cx="3514725" cy="2636044"/>
            <wp:effectExtent l="0" t="0" r="0" b="0"/>
            <wp:docPr id="366636162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15" cy="264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DA401" w14:textId="3FF87661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starší repasovanou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střihačku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sítí</w:t>
      </w:r>
    </w:p>
    <w:p w14:paraId="23C9837F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04C65D68" w14:textId="77777777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3C47E366" w14:textId="79F9E598" w:rsidR="00CD74C2" w:rsidRP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3 kW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1040 kg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7250x1650x1450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2ADD5EE2" w14:textId="52A712B2" w:rsidR="00CD74C2" w:rsidRDefault="00CD74C2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CD74C2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CD74C2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09A3DC54" w14:textId="77777777" w:rsidR="00E04EE1" w:rsidRDefault="00E04EE1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2ED4188A" w14:textId="77777777" w:rsidR="00E04EE1" w:rsidRDefault="00E04EE1" w:rsidP="00E04EE1">
      <w:pPr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OHÝBAČKA BETONÁŘSKÉ SÍTÍ HAMBI KSE603V - 6m</w:t>
      </w:r>
    </w:p>
    <w:p w14:paraId="1767F8E2" w14:textId="204522CB" w:rsidR="00E04EE1" w:rsidRPr="00E04EE1" w:rsidRDefault="00E04EE1" w:rsidP="00E04EE1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>
        <w:rPr>
          <w:noProof/>
        </w:rPr>
        <w:drawing>
          <wp:inline distT="0" distB="0" distL="0" distR="0" wp14:anchorId="4FFC9446" wp14:editId="19C14156">
            <wp:extent cx="3493827" cy="2620370"/>
            <wp:effectExtent l="0" t="0" r="0" b="8890"/>
            <wp:docPr id="2019515763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277" cy="262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E3675" w14:textId="77777777" w:rsidR="00E04EE1" w:rsidRPr="00E04EE1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starší repasovanou ohýbačku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sítí</w:t>
      </w:r>
    </w:p>
    <w:p w14:paraId="313BF58E" w14:textId="77777777" w:rsidR="00E04EE1" w:rsidRPr="00E04EE1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64481443" w14:textId="77777777" w:rsidR="00E04EE1" w:rsidRPr="00E04EE1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3A38E01F" w14:textId="27E083F2" w:rsidR="00E04EE1" w:rsidRPr="00E04EE1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2 x 1,50 kW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1605 kg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6840x920x1200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32FAD968" w14:textId="77777777" w:rsidR="00E04EE1" w:rsidRPr="00E04EE1" w:rsidRDefault="00E04EE1" w:rsidP="00E04EE1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</w:p>
    <w:p w14:paraId="4D027A99" w14:textId="77777777" w:rsidR="00E04EE1" w:rsidRDefault="00E04EE1" w:rsidP="00E04EE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321A1A36" w14:textId="77777777" w:rsidR="00E04EE1" w:rsidRDefault="00E04EE1" w:rsidP="00E04EE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STŘÍHAČKA BETONÁŘSKÉ SÍTÍ MAFIX 6000</w:t>
      </w:r>
    </w:p>
    <w:p w14:paraId="3707CA57" w14:textId="49112736" w:rsidR="00E04EE1" w:rsidRPr="00E04EE1" w:rsidRDefault="00E04EE1" w:rsidP="00E04EE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66D5E6E5" wp14:editId="252F82FA">
            <wp:extent cx="3435197" cy="2579427"/>
            <wp:effectExtent l="0" t="0" r="0" b="0"/>
            <wp:docPr id="1278087666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357" cy="258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3BB4" w14:textId="77777777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starší repasovanou 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stříhačku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sítí</w:t>
      </w:r>
    </w:p>
    <w:p w14:paraId="750148E5" w14:textId="77777777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D567798" w14:textId="77777777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1B1D60AC" w14:textId="2AC0693E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4 kW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1365 kg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7350x1900x1600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5C41151F" w14:textId="2FCAB555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</w:p>
    <w:p w14:paraId="3FBCAF76" w14:textId="77777777" w:rsidR="00E04EE1" w:rsidRPr="00E04EE1" w:rsidRDefault="00E04EE1" w:rsidP="00E04EE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65C1A69F" w14:textId="77777777" w:rsidR="00E04EE1" w:rsidRDefault="00E04EE1" w:rsidP="00CD74C2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08746CA" w14:textId="327ADEF2" w:rsidR="008D5DAA" w:rsidRDefault="008D5DAA" w:rsidP="008D5DAA">
      <w:pPr>
        <w:spacing w:before="100" w:beforeAutospacing="1" w:after="0" w:line="240" w:lineRule="auto"/>
        <w:outlineLvl w:val="2"/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</w:pPr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OHÝBAČKA BETONÁŘSKÉ OCELI - SPECIAL 42S</w:t>
      </w:r>
    </w:p>
    <w:p w14:paraId="4F0124EC" w14:textId="61F07D10" w:rsidR="008D5DAA" w:rsidRPr="008D5DAA" w:rsidRDefault="008D5DAA" w:rsidP="008D5DAA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61FAC858" wp14:editId="7ACEAAD8">
            <wp:extent cx="2344659" cy="1760561"/>
            <wp:effectExtent l="0" t="0" r="0" b="0"/>
            <wp:docPr id="557987375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107" cy="17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4D3DF" w14:textId="3F1EC983" w:rsidR="008D5DAA" w:rsidRPr="008D5DAA" w:rsidRDefault="008D5DAA" w:rsidP="008D5DAA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 starší repasovanou ohýbačku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</w:t>
      </w:r>
    </w:p>
    <w:p w14:paraId="6250DE10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5363F3AA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3C879128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ohýbaných tyčí  16 25 25 28 38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počet ohýbaných tyčí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   6 4 3 2 1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1,8 / 2,4 kW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640 kg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1265 x 730 x 850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07EEC5C8" w14:textId="0ACAD5F8" w:rsid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32585F08" w14:textId="77777777" w:rsid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2DA1963" w14:textId="77777777" w:rsidR="008D5DAA" w:rsidRDefault="008D5DAA" w:rsidP="008D5DAA">
      <w:pPr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OHÝBAČKA BETONÁŘSKÉ OCELI - SPECIAL 55S</w:t>
      </w:r>
    </w:p>
    <w:p w14:paraId="087FB894" w14:textId="7B35325D" w:rsidR="008D5DAA" w:rsidRPr="008D5DAA" w:rsidRDefault="008D5DAA" w:rsidP="008D5DAA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6B070CB7" wp14:editId="0FD8EDD7">
            <wp:extent cx="2401301" cy="1801505"/>
            <wp:effectExtent l="0" t="0" r="0" b="8255"/>
            <wp:docPr id="696744773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495" cy="181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A836D" w14:textId="6381CA23" w:rsidR="008D5DAA" w:rsidRPr="008D5DAA" w:rsidRDefault="008D5DAA" w:rsidP="008D5DAA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 starší repasovanou ohýbačku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</w:t>
      </w:r>
    </w:p>
    <w:p w14:paraId="3EB0AE3C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1B191222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2BD97021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ohýbaných tyčí  18 20 25 32 35 40 45 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počet ohýbaných tyčí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   8 7 6 3 2 1 1 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3,15 / 3,65 kW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1260 kg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1950 x 1250 x 1100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178DA3F4" w14:textId="4E3C527C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27D14F41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F479DD5" w14:textId="77777777" w:rsidR="009804A1" w:rsidRDefault="009804A1" w:rsidP="008D5DAA">
      <w:pPr>
        <w:pStyle w:val="Nadpis3"/>
        <w:rPr>
          <w:rFonts w:ascii="Arial Black" w:hAnsi="Arial Black"/>
          <w:color w:val="000000"/>
          <w:sz w:val="24"/>
          <w:szCs w:val="24"/>
        </w:rPr>
      </w:pPr>
    </w:p>
    <w:p w14:paraId="6457A25F" w14:textId="77777777" w:rsidR="009804A1" w:rsidRDefault="009804A1" w:rsidP="008D5DAA">
      <w:pPr>
        <w:pStyle w:val="Nadpis3"/>
        <w:rPr>
          <w:rFonts w:ascii="Arial Black" w:hAnsi="Arial Black"/>
          <w:color w:val="000000"/>
          <w:sz w:val="24"/>
          <w:szCs w:val="24"/>
        </w:rPr>
      </w:pPr>
    </w:p>
    <w:p w14:paraId="7052C7FC" w14:textId="097EE659" w:rsidR="008D5DAA" w:rsidRPr="00E04EE1" w:rsidRDefault="008D5DAA" w:rsidP="008D5DAA">
      <w:pPr>
        <w:pStyle w:val="Nadpis3"/>
      </w:pPr>
      <w:r w:rsidRPr="008D5DAA">
        <w:rPr>
          <w:rFonts w:ascii="Arial Black" w:hAnsi="Arial Black"/>
          <w:color w:val="000000"/>
          <w:sz w:val="24"/>
          <w:szCs w:val="24"/>
        </w:rPr>
        <w:t>OHÝBAČKA BETONÁŘSKÉ OCELI - PERFEKT 42CB-CC </w:t>
      </w:r>
    </w:p>
    <w:p w14:paraId="42E4FC34" w14:textId="13C98E76" w:rsidR="008D5DAA" w:rsidRPr="008D5DAA" w:rsidRDefault="008D5DAA" w:rsidP="008D5DAA">
      <w:pPr>
        <w:pStyle w:val="Nadpis3"/>
        <w:rPr>
          <w:rFonts w:ascii="Verdana" w:hAnsi="Verdana"/>
          <w:color w:val="000000"/>
          <w:sz w:val="28"/>
          <w:szCs w:val="28"/>
        </w:rPr>
      </w:pPr>
      <w:r w:rsidRPr="008D5DAA"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366AEEE7" wp14:editId="49A81FA5">
            <wp:extent cx="2474067" cy="1856096"/>
            <wp:effectExtent l="0" t="0" r="2540" b="0"/>
            <wp:docPr id="160821829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28" cy="186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ADB17" w14:textId="2B7346AB" w:rsidR="008D5DAA" w:rsidRPr="008D5DAA" w:rsidRDefault="008D5DAA" w:rsidP="008D5DAA">
      <w:pPr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 starší repasovanou ohýbačku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 so Siemens ovládaním</w:t>
      </w:r>
    </w:p>
    <w:p w14:paraId="76D3D3B3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376D6BC5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7BCC3436" w14:textId="77777777" w:rsidR="008D5DAA" w:rsidRP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ohýbaných tyčí  16 25 25 28 38 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počet ohýbaných tyčí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   6 4 3 2 1 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1,8 / 2,4 kW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565 kg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1265 x 730 x 850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5574138C" w14:textId="204EBA2C" w:rsid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7FC80D4F" w14:textId="77777777" w:rsidR="008D5DAA" w:rsidRDefault="008D5DAA" w:rsidP="008D5DAA">
      <w:pPr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01B4CC1D" w14:textId="7178CAEC" w:rsidR="008D5DAA" w:rsidRDefault="008D5DAA" w:rsidP="008D5DA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OHÝBAČKA BETONÁŘSKÉ OCELI - SPECIAL 32S</w:t>
      </w:r>
      <w:r w:rsidRPr="008D5DAA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mc:AlternateContent>
          <mc:Choice Requires="wps">
            <w:drawing>
              <wp:inline distT="0" distB="0" distL="0" distR="0" wp14:anchorId="0DDA106D" wp14:editId="52CF3032">
                <wp:extent cx="300355" cy="300355"/>
                <wp:effectExtent l="0" t="0" r="0" b="0"/>
                <wp:docPr id="662707266" name="Obdĺžn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25B3333" id="Obdĺžnik 4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65CF37CB" w14:textId="0892C238" w:rsidR="008D5DAA" w:rsidRPr="008D5DAA" w:rsidRDefault="00FB4A62" w:rsidP="008D5DA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>
        <w:rPr>
          <w:noProof/>
        </w:rPr>
        <w:drawing>
          <wp:inline distT="0" distB="0" distL="0" distR="0" wp14:anchorId="5125C678" wp14:editId="7AE89E3E">
            <wp:extent cx="2527300" cy="1895475"/>
            <wp:effectExtent l="0" t="0" r="6350" b="9525"/>
            <wp:docPr id="158209495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334E5" w14:textId="17D1823A" w:rsidR="008D5DAA" w:rsidRPr="008D5DAA" w:rsidRDefault="008D5DAA" w:rsidP="008D5DA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 starší ohýbačku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</w:t>
      </w:r>
    </w:p>
    <w:p w14:paraId="707864F4" w14:textId="77777777" w:rsidR="008D5DAA" w:rsidRP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55C5D269" w14:textId="77777777" w:rsidR="008D5DAA" w:rsidRP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ohýbaných tyčí  10 12 18 22 28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počet ohýbaných tyčí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   6 4 3 2 1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1,3 / 2,1 kW</w:t>
      </w:r>
    </w:p>
    <w:p w14:paraId="2125E408" w14:textId="77777777" w:rsidR="008D5DAA" w:rsidRP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napětí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. 400V/50Hz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405 kg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1100 x 730 x 850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5CB6E65A" w14:textId="655223C5" w:rsidR="008D5DAA" w:rsidRDefault="008D5DAA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</w:t>
      </w:r>
      <w:proofErr w:type="spellEnd"/>
    </w:p>
    <w:p w14:paraId="673AFBC8" w14:textId="77777777" w:rsidR="00B1031A" w:rsidRDefault="00B1031A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3854B34D" w14:textId="77777777" w:rsidR="00B1031A" w:rsidRPr="008D5DAA" w:rsidRDefault="00B1031A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0AE147F3" w14:textId="5E7E48BB" w:rsidR="008D5DAA" w:rsidRDefault="008D5DAA" w:rsidP="008D5DA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r w:rsidRPr="008D5DAA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STŘIHAČKA BETONÁŘSKÉ OCELI - SIMA CEL-36P</w:t>
      </w:r>
      <w:r w:rsidRPr="008D5DAA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mc:AlternateContent>
          <mc:Choice Requires="wps">
            <w:drawing>
              <wp:inline distT="0" distB="0" distL="0" distR="0" wp14:anchorId="582126FB" wp14:editId="6B094A8F">
                <wp:extent cx="300355" cy="300355"/>
                <wp:effectExtent l="0" t="0" r="0" b="0"/>
                <wp:docPr id="681105226" name="Obdĺžn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9563384" id="Obdĺžnik 6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47E02602" w14:textId="25993F56" w:rsidR="008D5DAA" w:rsidRPr="008D5DAA" w:rsidRDefault="008D5DAA" w:rsidP="008D5DA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>
        <w:rPr>
          <w:noProof/>
        </w:rPr>
        <w:drawing>
          <wp:inline distT="0" distB="0" distL="0" distR="0" wp14:anchorId="6078EA5E" wp14:editId="2AFD85A7">
            <wp:extent cx="2474067" cy="1856096"/>
            <wp:effectExtent l="0" t="0" r="2540" b="0"/>
            <wp:docPr id="1216822436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13" cy="18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27CA0" w14:textId="410032E2" w:rsidR="008D5DAA" w:rsidRPr="008D5DAA" w:rsidRDefault="008D5DAA" w:rsidP="008D5DAA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 starší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střihačku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</w:t>
      </w:r>
    </w:p>
    <w:p w14:paraId="5B43E1FC" w14:textId="77777777" w:rsidR="008D5DAA" w:rsidRP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564174E9" w14:textId="77777777" w:rsidR="008D5DAA" w:rsidRP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282EEBDB" w14:textId="77777777" w:rsidR="008D5DAA" w:rsidRP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střihaných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tyčí  16 20 25</w:t>
      </w:r>
    </w:p>
    <w:p w14:paraId="2B1B08E7" w14:textId="77777777" w:rsidR="008D5DAA" w:rsidRP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počet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střihanách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tyčí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 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   3 2 1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1,5kW</w:t>
      </w:r>
    </w:p>
    <w:p w14:paraId="47313F50" w14:textId="77777777" w:rsidR="008D5DAA" w:rsidRP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napětí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400V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247kg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90x62,5x96,5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zeleno-modrá</w:t>
      </w:r>
    </w:p>
    <w:p w14:paraId="65EFDB89" w14:textId="63680E9F" w:rsidR="008D5DAA" w:rsidRDefault="008D5DAA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8D5DAA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74B84B18" w14:textId="77777777" w:rsidR="00E04EE1" w:rsidRDefault="00E04EE1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24AC3296" w14:textId="77777777" w:rsidR="00E04EE1" w:rsidRDefault="00E04EE1" w:rsidP="00E04EE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OHÝBAČKA BETONÁŘSKÉ OCELI - OMES P140 ES</w:t>
      </w:r>
    </w:p>
    <w:p w14:paraId="583AD516" w14:textId="32593DFF" w:rsidR="00E04EE1" w:rsidRPr="00E04EE1" w:rsidRDefault="00E04EE1" w:rsidP="00E04EE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4BABDE30" wp14:editId="13836227">
            <wp:extent cx="2465197" cy="1842448"/>
            <wp:effectExtent l="0" t="0" r="0" b="5715"/>
            <wp:docPr id="557723580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71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E1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mc:AlternateContent>
          <mc:Choice Requires="wps">
            <w:drawing>
              <wp:inline distT="0" distB="0" distL="0" distR="0" wp14:anchorId="1B77A67D" wp14:editId="7D25F666">
                <wp:extent cx="300355" cy="300355"/>
                <wp:effectExtent l="0" t="0" r="0" b="0"/>
                <wp:docPr id="816742696" name="Obdĺžn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8E92841" id="Obdĺžnik 10" o:spid="_x0000_s1026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</w:p>
    <w:p w14:paraId="789B0CC9" w14:textId="7D1D5AE3" w:rsidR="00E04EE1" w:rsidRPr="00E04EE1" w:rsidRDefault="00E04EE1" w:rsidP="00E04EE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 xml:space="preserve">Jedná </w:t>
      </w:r>
      <w:proofErr w:type="spellStart"/>
      <w:r w:rsidRPr="00E04EE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E04EE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starší ohýbačku </w:t>
      </w:r>
      <w:proofErr w:type="spellStart"/>
      <w:r w:rsidRPr="00E04EE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E04EE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oceli. </w:t>
      </w:r>
    </w:p>
    <w:p w14:paraId="6F467586" w14:textId="77777777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5684CB39" w14:textId="77777777" w:rsid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0CC6D1E3" w14:textId="0292D868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ohýbaných tyčí  14 16 22 28 32 40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 xml:space="preserve">počet ohýbaných tyčí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   6 5 4 3 2 1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4,8 kW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760 kg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1522 x 985 x 888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: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rudý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, červený</w:t>
      </w:r>
    </w:p>
    <w:p w14:paraId="29E88128" w14:textId="0B911E29" w:rsid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55B88417" w14:textId="77777777" w:rsid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5FC3A284" w14:textId="77777777" w:rsid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AAFD176" w14:textId="77777777" w:rsid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6FA51CB2" w14:textId="77777777" w:rsidR="00E04EE1" w:rsidRPr="00E04EE1" w:rsidRDefault="00E04EE1" w:rsidP="00E04EE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E04EE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OHÝBAČKA BETONÁŘSKÉ OCELI - Sigma DBM52 4P</w:t>
      </w:r>
    </w:p>
    <w:p w14:paraId="2C4AD07A" w14:textId="6E885DFC" w:rsidR="00E04EE1" w:rsidRPr="00E04EE1" w:rsidRDefault="00E04EE1" w:rsidP="00E04EE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722424CF" wp14:editId="6EDFF006">
            <wp:extent cx="2611283" cy="1951630"/>
            <wp:effectExtent l="0" t="0" r="0" b="0"/>
            <wp:docPr id="153195068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83" cy="195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B454C" w14:textId="79EA70C2" w:rsidR="00E04EE1" w:rsidRPr="00E04EE1" w:rsidRDefault="00E04EE1" w:rsidP="00E04EE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 xml:space="preserve">Jedná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novou ohýbačku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</w:t>
      </w:r>
    </w:p>
    <w:p w14:paraId="5E5EC4D0" w14:textId="77777777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74B1545F" w14:textId="77777777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ohýbaných tyčí  8 12 20 32 36 40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počet ohýbaných tyčí 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   5 3 2 1 1 1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5,5 kW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590 kg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1470 x 750 x 850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36399289" w14:textId="14FA491A" w:rsidR="00E04EE1" w:rsidRP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E04EE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03C6E4F8" w14:textId="77777777" w:rsidR="00E04EE1" w:rsidRDefault="00E04EE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56C4A0A0" w14:textId="77777777" w:rsidR="009804A1" w:rsidRPr="009804A1" w:rsidRDefault="009804A1" w:rsidP="009804A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9804A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HYDRAULICKÁ STŘÍHAČKA BETONÁŘSKÉ OCELI - SIGMA DCH52</w:t>
      </w:r>
    </w:p>
    <w:p w14:paraId="5052EF78" w14:textId="5AB4D767" w:rsidR="009804A1" w:rsidRPr="009804A1" w:rsidRDefault="009804A1" w:rsidP="009804A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6A2CE11A" wp14:editId="07E35A53">
            <wp:extent cx="2629542" cy="1965277"/>
            <wp:effectExtent l="0" t="0" r="0" b="0"/>
            <wp:docPr id="1614070572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511" cy="196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BA35F" w14:textId="076F7478" w:rsidR="009804A1" w:rsidRPr="009804A1" w:rsidRDefault="009804A1" w:rsidP="009804A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 xml:space="preserve">Jedná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novou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stříhačku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betonářské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oceli. Je vhodná pro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střih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max. do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průměru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40 mm.</w:t>
      </w:r>
    </w:p>
    <w:p w14:paraId="28E36236" w14:textId="77777777" w:rsidR="009804A1" w:rsidRP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363B8649" w14:textId="77777777" w:rsidR="009804A1" w:rsidRP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průměr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stříhaných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tyčí 6 8 10 12 16 20 25 32 36 40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počet 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stříhaných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tyčí 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při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pevnosti: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650N/mm2 5 4 3 2 1 1 1 1 1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příkon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5,5 kW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405 kg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1300 x 700 x 1000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nátěr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: modrý</w:t>
      </w:r>
    </w:p>
    <w:p w14:paraId="7CDAE247" w14:textId="5D0AEE93" w:rsidR="009804A1" w:rsidRP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06417AC2" w14:textId="77777777" w:rsidR="009804A1" w:rsidRPr="00E04EE1" w:rsidRDefault="009804A1" w:rsidP="00E04EE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2E40708" w14:textId="77777777" w:rsidR="009804A1" w:rsidRDefault="00E04EE1" w:rsidP="009804A1">
      <w:pPr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E04EE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</w:p>
    <w:p w14:paraId="1AAAFE4C" w14:textId="77777777" w:rsidR="009804A1" w:rsidRDefault="009804A1" w:rsidP="009804A1">
      <w:pPr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176AF971" w14:textId="40EE8D2E" w:rsidR="009804A1" w:rsidRPr="009804A1" w:rsidRDefault="009804A1" w:rsidP="009804A1">
      <w:pPr>
        <w:rPr>
          <w:rFonts w:ascii="Times New Roman" w:eastAsia="Times New Roman" w:hAnsi="Times New Roman" w:cs="Times New Roman"/>
          <w:kern w:val="0"/>
          <w:sz w:val="24"/>
          <w:szCs w:val="24"/>
          <w:lang w:eastAsia="sk-SK"/>
          <w14:ligatures w14:val="none"/>
        </w:rPr>
      </w:pPr>
      <w:r w:rsidRPr="009804A1">
        <w:rPr>
          <w:rFonts w:ascii="Arial Black" w:eastAsia="Times New Roman" w:hAnsi="Arial Black" w:cs="Times New Roman"/>
          <w:color w:val="000000"/>
          <w:kern w:val="0"/>
          <w:sz w:val="24"/>
          <w:szCs w:val="24"/>
          <w:shd w:val="clear" w:color="auto" w:fill="FFFFFF"/>
          <w:lang w:eastAsia="sk-SK"/>
          <w14:ligatures w14:val="none"/>
        </w:rPr>
        <w:t>ELEKTRICKÁ STŘÍHAČKA EDILGRAPPA TYP TW19</w:t>
      </w:r>
    </w:p>
    <w:p w14:paraId="4F6B3E92" w14:textId="77777777" w:rsidR="009804A1" w:rsidRDefault="009804A1" w:rsidP="009804A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b/>
          <w:bCs/>
          <w:noProof/>
          <w:color w:val="000000"/>
          <w:kern w:val="0"/>
          <w:sz w:val="28"/>
          <w:szCs w:val="28"/>
          <w:lang w:eastAsia="sk-SK"/>
          <w14:ligatures w14:val="none"/>
        </w:rPr>
        <w:drawing>
          <wp:inline distT="0" distB="0" distL="0" distR="0" wp14:anchorId="6BD9A3BA" wp14:editId="02C687D4">
            <wp:extent cx="2552131" cy="2552131"/>
            <wp:effectExtent l="0" t="0" r="635" b="635"/>
            <wp:docPr id="914409369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15" cy="255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D6C12" w14:textId="604C3F87" w:rsidR="009804A1" w:rsidRPr="009804A1" w:rsidRDefault="009804A1" w:rsidP="009804A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Verdana" w:eastAsia="Times New Roman" w:hAnsi="Verdana" w:cs="Times New Roman"/>
          <w:b/>
          <w:bCs/>
          <w:color w:val="000000"/>
          <w:kern w:val="0"/>
          <w:sz w:val="28"/>
          <w:szCs w:val="28"/>
          <w:lang w:eastAsia="sk-SK"/>
          <w14:ligatures w14:val="none"/>
        </w:rPr>
      </w:pPr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Jedná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se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o ruční elektrickou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stříhačku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. Je určená na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přestříhávání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předpjatých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,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ocelových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lan</w:t>
      </w:r>
      <w:proofErr w:type="spellEnd"/>
      <w:r w:rsidRPr="009804A1">
        <w:rPr>
          <w:rFonts w:ascii="Helvetica" w:eastAsia="Times New Roman" w:hAnsi="Helvetica" w:cs="Times New Roman"/>
          <w:color w:val="000000"/>
          <w:kern w:val="0"/>
          <w:sz w:val="15"/>
          <w:szCs w:val="15"/>
          <w:lang w:eastAsia="sk-SK"/>
          <w14:ligatures w14:val="none"/>
        </w:rPr>
        <w:t>.</w:t>
      </w:r>
    </w:p>
    <w:p w14:paraId="6CE7B053" w14:textId="77777777" w:rsidR="009804A1" w:rsidRP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7FD63A0E" w14:textId="77777777" w:rsid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lano ø max     16mm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pevnost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lana   ca.2000Nmm2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napětí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            230V/50HZ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 xml:space="preserve">hydraulický tlak 25 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tun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/570 bar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výkon: 1150 W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  <w:t>váha: 15,9 kg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br/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rozměry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v mm: 480 x 140 x 235</w:t>
      </w:r>
    </w:p>
    <w:p w14:paraId="1C853C48" w14:textId="6B6E4191" w:rsidR="009804A1" w:rsidRDefault="009804A1" w:rsidP="009804A1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4BB369CF" w14:textId="77777777" w:rsidR="009804A1" w:rsidRDefault="009804A1" w:rsidP="009804A1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</w:pPr>
      <w:r w:rsidRPr="009804A1">
        <w:rPr>
          <w:rFonts w:ascii="Arial Black" w:eastAsia="Times New Roman" w:hAnsi="Arial Black" w:cs="Times New Roman"/>
          <w:b/>
          <w:bCs/>
          <w:color w:val="000000"/>
          <w:kern w:val="0"/>
          <w:sz w:val="24"/>
          <w:szCs w:val="24"/>
          <w:lang w:eastAsia="sk-SK"/>
          <w14:ligatures w14:val="none"/>
        </w:rPr>
        <w:t>DVOUDRÁHOVÝ STŮL S JEDNOU POHÁNĚNOU DRÁHOU</w:t>
      </w:r>
    </w:p>
    <w:p w14:paraId="7EDB378A" w14:textId="199608F1" w:rsidR="009804A1" w:rsidRDefault="009804A1" w:rsidP="009804A1">
      <w:pPr>
        <w:pStyle w:val="Nadpis3"/>
        <w:shd w:val="clear" w:color="auto" w:fill="FFFFFF"/>
        <w:rPr>
          <w:rFonts w:ascii="Verdana" w:hAnsi="Verdana"/>
          <w:color w:val="000000"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drawing>
          <wp:inline distT="0" distB="0" distL="0" distR="0" wp14:anchorId="1C72E581" wp14:editId="230C3703">
            <wp:extent cx="2611282" cy="1951630"/>
            <wp:effectExtent l="0" t="0" r="0" b="0"/>
            <wp:docPr id="827055492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143" cy="19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A86A2" w14:textId="77777777" w:rsidR="009804A1" w:rsidRP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 xml:space="preserve">Technická </w:t>
      </w:r>
      <w:proofErr w:type="spellStart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data</w:t>
      </w:r>
      <w:proofErr w:type="spellEnd"/>
    </w:p>
    <w:p w14:paraId="3ECBD8F5" w14:textId="77777777" w:rsidR="009804A1" w:rsidRP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12m x 2m x 1m</w:t>
      </w:r>
    </w:p>
    <w:p w14:paraId="31B9DCB1" w14:textId="6A82B067" w:rsid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Cena: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dohodou | </w:t>
      </w:r>
      <w:proofErr w:type="spellStart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platnost</w:t>
      </w:r>
      <w:proofErr w:type="spellEnd"/>
      <w:r w:rsidRPr="009804A1">
        <w:rPr>
          <w:rFonts w:ascii="Verdana" w:eastAsia="Times New Roman" w:hAnsi="Verdana" w:cs="Times New Roman"/>
          <w:b/>
          <w:bCs/>
          <w:color w:val="000000"/>
          <w:kern w:val="0"/>
          <w:sz w:val="15"/>
          <w:szCs w:val="15"/>
          <w:lang w:eastAsia="sk-SK"/>
          <w14:ligatures w14:val="none"/>
        </w:rPr>
        <w:t>:</w:t>
      </w: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meziprodej</w:t>
      </w:r>
      <w:proofErr w:type="spellEnd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 xml:space="preserve"> </w:t>
      </w:r>
      <w:proofErr w:type="spellStart"/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vyhrazen</w:t>
      </w:r>
      <w:proofErr w:type="spellEnd"/>
    </w:p>
    <w:p w14:paraId="7A0C4C4D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34E10B37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6F1C49F9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7720308A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0E9E007F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06625409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C82FE37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209110EB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34687899" w14:textId="77777777" w:rsidR="00BE5A23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06095887" w14:textId="77777777" w:rsidR="00BE5A23" w:rsidRPr="009804A1" w:rsidRDefault="00BE5A23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42544B64" w14:textId="77777777" w:rsidR="009804A1" w:rsidRPr="009804A1" w:rsidRDefault="009804A1" w:rsidP="009804A1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9804A1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</w:p>
    <w:p w14:paraId="385AECF0" w14:textId="77777777" w:rsidR="009804A1" w:rsidRPr="009804A1" w:rsidRDefault="009804A1" w:rsidP="009804A1">
      <w:pPr>
        <w:shd w:val="clear" w:color="auto" w:fill="FFFFFF"/>
        <w:spacing w:after="24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57AF9959" w14:textId="3E664955" w:rsidR="00E04EE1" w:rsidRPr="00E04EE1" w:rsidRDefault="00E04EE1" w:rsidP="00E04EE1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10F01DDD" w14:textId="77777777" w:rsidR="00E04EE1" w:rsidRPr="008D5DAA" w:rsidRDefault="00E04EE1" w:rsidP="008D5DAA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</w:p>
    <w:p w14:paraId="3DC60298" w14:textId="77777777" w:rsidR="008D5DAA" w:rsidRPr="008D5DAA" w:rsidRDefault="008D5DAA" w:rsidP="008D5DA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</w:pPr>
      <w:r w:rsidRPr="008D5DAA">
        <w:rPr>
          <w:rFonts w:ascii="Verdana" w:eastAsia="Times New Roman" w:hAnsi="Verdana" w:cs="Times New Roman"/>
          <w:color w:val="000000"/>
          <w:kern w:val="0"/>
          <w:sz w:val="15"/>
          <w:szCs w:val="15"/>
          <w:lang w:eastAsia="sk-SK"/>
          <w14:ligatures w14:val="none"/>
        </w:rPr>
        <w:t> </w:t>
      </w:r>
    </w:p>
    <w:p w14:paraId="4BB0A969" w14:textId="611ED7CB" w:rsidR="00CD74C2" w:rsidRPr="00CD74C2" w:rsidRDefault="00CD74C2" w:rsidP="00CD74C2">
      <w:pPr>
        <w:rPr>
          <w:lang w:eastAsia="sk-SK"/>
        </w:rPr>
      </w:pPr>
    </w:p>
    <w:p w14:paraId="465B04A4" w14:textId="77777777" w:rsidR="00442FC3" w:rsidRPr="00CD74C2" w:rsidRDefault="008C34EF" w:rsidP="00CD74C2"/>
    <w:sectPr w:rsidR="00442FC3" w:rsidRPr="00CD74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4C2"/>
    <w:rsid w:val="0010185F"/>
    <w:rsid w:val="001950D4"/>
    <w:rsid w:val="0026565F"/>
    <w:rsid w:val="00305688"/>
    <w:rsid w:val="00350CC2"/>
    <w:rsid w:val="00373043"/>
    <w:rsid w:val="00375185"/>
    <w:rsid w:val="0043607C"/>
    <w:rsid w:val="004D6F31"/>
    <w:rsid w:val="005625C4"/>
    <w:rsid w:val="006C2293"/>
    <w:rsid w:val="007E7A42"/>
    <w:rsid w:val="008C34EF"/>
    <w:rsid w:val="008D5DAA"/>
    <w:rsid w:val="00930DDF"/>
    <w:rsid w:val="009804A1"/>
    <w:rsid w:val="00B1031A"/>
    <w:rsid w:val="00BE4E3B"/>
    <w:rsid w:val="00BE5A23"/>
    <w:rsid w:val="00BF0102"/>
    <w:rsid w:val="00C47C60"/>
    <w:rsid w:val="00CD74C2"/>
    <w:rsid w:val="00D0596A"/>
    <w:rsid w:val="00E04EE1"/>
    <w:rsid w:val="00E123EB"/>
    <w:rsid w:val="00E97697"/>
    <w:rsid w:val="00EF01B5"/>
    <w:rsid w:val="00FB4A62"/>
    <w:rsid w:val="00FD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A7134"/>
  <w15:chartTrackingRefBased/>
  <w15:docId w15:val="{F1E9A2BE-CA20-4C48-9A53-40771D2D4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lang w:val="sk-SK"/>
    </w:rPr>
  </w:style>
  <w:style w:type="paragraph" w:styleId="Nadpis3">
    <w:name w:val="heading 3"/>
    <w:basedOn w:val="Normln"/>
    <w:link w:val="Nadpis3Char"/>
    <w:uiPriority w:val="9"/>
    <w:qFormat/>
    <w:rsid w:val="00CD74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sk-SK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D74C2"/>
    <w:rPr>
      <w:rFonts w:ascii="Times New Roman" w:eastAsia="Times New Roman" w:hAnsi="Times New Roman" w:cs="Times New Roman"/>
      <w:b/>
      <w:bCs/>
      <w:kern w:val="0"/>
      <w:sz w:val="27"/>
      <w:szCs w:val="27"/>
      <w:lang w:val="sk-SK" w:eastAsia="sk-SK"/>
      <w14:ligatures w14:val="none"/>
    </w:rPr>
  </w:style>
  <w:style w:type="character" w:styleId="Siln">
    <w:name w:val="Strong"/>
    <w:basedOn w:val="Standardnpsmoodstavce"/>
    <w:uiPriority w:val="22"/>
    <w:qFormat/>
    <w:rsid w:val="00CD74C2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CD7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sk-SK"/>
      <w14:ligatures w14:val="none"/>
    </w:rPr>
  </w:style>
  <w:style w:type="paragraph" w:styleId="Bezmezer">
    <w:name w:val="No Spacing"/>
    <w:uiPriority w:val="1"/>
    <w:qFormat/>
    <w:rsid w:val="00CD74C2"/>
    <w:pPr>
      <w:spacing w:after="0" w:line="240" w:lineRule="auto"/>
    </w:pPr>
    <w:rPr>
      <w:lang w:val="sk-SK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BE5A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sk-SK"/>
      <w14:ligatures w14:val="none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BE5A23"/>
    <w:rPr>
      <w:rFonts w:ascii="Courier New" w:eastAsia="Times New Roman" w:hAnsi="Courier New" w:cs="Courier New"/>
      <w:kern w:val="0"/>
      <w:sz w:val="20"/>
      <w:szCs w:val="20"/>
      <w:lang w:val="sk-SK" w:eastAsia="sk-S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7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1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88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97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1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7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5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23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6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91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7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4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5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9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3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5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1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21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57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39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0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58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1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3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5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5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3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1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45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3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74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698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5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1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5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75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1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6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7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446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7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0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73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4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9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76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4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9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1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7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3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3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9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7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8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789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 Litavská</dc:creator>
  <cp:keywords/>
  <dc:description/>
  <cp:lastModifiedBy>Microsoft Office User</cp:lastModifiedBy>
  <cp:revision>5</cp:revision>
  <dcterms:created xsi:type="dcterms:W3CDTF">2023-07-18T05:24:00Z</dcterms:created>
  <dcterms:modified xsi:type="dcterms:W3CDTF">2023-07-21T12:30:00Z</dcterms:modified>
</cp:coreProperties>
</file>